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70C0A" w14:textId="433A5033" w:rsidR="00686DA0" w:rsidRPr="00B54BFD" w:rsidRDefault="00467A9F" w:rsidP="00B54BFD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54BFD">
        <w:rPr>
          <w:rFonts w:cs="B Nazanin" w:hint="cs"/>
          <w:b/>
          <w:bCs/>
          <w:sz w:val="24"/>
          <w:szCs w:val="24"/>
          <w:rtl/>
          <w:lang w:bidi="fa-IR"/>
        </w:rPr>
        <w:t xml:space="preserve">مراحل </w:t>
      </w:r>
      <w:r w:rsidR="00675841">
        <w:rPr>
          <w:rFonts w:cs="B Nazanin" w:hint="cs"/>
          <w:b/>
          <w:bCs/>
          <w:sz w:val="24"/>
          <w:szCs w:val="24"/>
          <w:rtl/>
          <w:lang w:bidi="fa-IR"/>
        </w:rPr>
        <w:t xml:space="preserve"> نرخ گیری و </w:t>
      </w:r>
      <w:r w:rsidRPr="00B54BFD">
        <w:rPr>
          <w:rFonts w:cs="B Nazanin" w:hint="cs"/>
          <w:b/>
          <w:bCs/>
          <w:sz w:val="24"/>
          <w:szCs w:val="24"/>
          <w:rtl/>
          <w:lang w:bidi="fa-IR"/>
        </w:rPr>
        <w:t>خرید بیمه نامه به صورت آنلاین</w:t>
      </w:r>
    </w:p>
    <w:p w14:paraId="63EFF4A4" w14:textId="07891086" w:rsidR="00467A9F" w:rsidRPr="00B54BFD" w:rsidRDefault="00467A9F" w:rsidP="00B54BFD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3A733ACE" w14:textId="7CEC8CF4" w:rsidR="00467A9F" w:rsidRPr="00B54BFD" w:rsidRDefault="00467A9F" w:rsidP="00B54BFD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 xml:space="preserve">در صفحه ابتدایی سایت کلیه بیمه های قابل فروش توسط شرکت </w:t>
      </w:r>
      <w:r w:rsidR="00B54BFD">
        <w:rPr>
          <w:rFonts w:cs="B Nazanin" w:hint="cs"/>
          <w:sz w:val="24"/>
          <w:szCs w:val="24"/>
          <w:rtl/>
          <w:lang w:bidi="fa-IR"/>
        </w:rPr>
        <w:t xml:space="preserve">به صورت دسته بنده شده 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نمایش داده می شود </w:t>
      </w:r>
    </w:p>
    <w:p w14:paraId="25C1E0E8" w14:textId="33813FEE" w:rsidR="00111EED" w:rsidRDefault="00467A9F" w:rsidP="00BA3855">
      <w:pPr>
        <w:pStyle w:val="ListParagraph"/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 xml:space="preserve">(به عنوان مثال: بیمه شخص ثالث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بدنه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آتش سوزی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درمان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مسافرتی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موتور سیکلت - شرکتی)</w:t>
      </w:r>
    </w:p>
    <w:p w14:paraId="304B8919" w14:textId="19DDDECE" w:rsidR="00467A9F" w:rsidRDefault="00111EED" w:rsidP="00111EED">
      <w:pPr>
        <w:pStyle w:val="ListParagraph"/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111EE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111EED">
        <w:rPr>
          <w:rFonts w:cs="B Nazanin"/>
          <w:noProof/>
          <w:sz w:val="24"/>
          <w:szCs w:val="24"/>
          <w:rtl/>
        </w:rPr>
        <w:drawing>
          <wp:inline distT="0" distB="0" distL="0" distR="0" wp14:anchorId="6B892017" wp14:editId="130E7650">
            <wp:extent cx="5372100" cy="6819900"/>
            <wp:effectExtent l="0" t="0" r="0" b="0"/>
            <wp:docPr id="2" name="Picture 2" descr="C:\Users\Tavana-pc\Desktop\New folder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vana-pc\Desktop\New folder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717C4" w14:textId="11A43553" w:rsidR="00111EED" w:rsidRPr="00B54BFD" w:rsidRDefault="00111EED" w:rsidP="00111EED">
      <w:pPr>
        <w:pStyle w:val="ListParagraph"/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4575EC3A" w14:textId="57F44E07" w:rsidR="00467A9F" w:rsidRPr="00B54BFD" w:rsidRDefault="00467A9F" w:rsidP="00B54BFD">
      <w:pPr>
        <w:pStyle w:val="ListParagraph"/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52623E08" w14:textId="44522D85" w:rsidR="00467A9F" w:rsidRPr="00B54BFD" w:rsidRDefault="00467A9F" w:rsidP="00BA3855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>پس از انتخاب</w:t>
      </w:r>
      <w:r w:rsidR="00111EED">
        <w:rPr>
          <w:rFonts w:cs="B Nazanin" w:hint="cs"/>
          <w:sz w:val="24"/>
          <w:szCs w:val="24"/>
          <w:rtl/>
          <w:lang w:bidi="fa-IR"/>
        </w:rPr>
        <w:t xml:space="preserve"> بیمه بدنه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در صفحه جدید </w:t>
      </w:r>
      <w:r w:rsidR="00BA3855">
        <w:rPr>
          <w:rFonts w:cs="B Nazanin" w:hint="cs"/>
          <w:sz w:val="24"/>
          <w:szCs w:val="24"/>
          <w:rtl/>
          <w:lang w:bidi="fa-IR"/>
        </w:rPr>
        <w:t xml:space="preserve">برند و نوع خودرو و کاربری و سال ساخت </w:t>
      </w:r>
      <w:r w:rsidRPr="00B54BFD">
        <w:rPr>
          <w:rFonts w:cs="B Nazanin" w:hint="cs"/>
          <w:sz w:val="24"/>
          <w:szCs w:val="24"/>
          <w:rtl/>
          <w:lang w:bidi="fa-IR"/>
        </w:rPr>
        <w:t>خودرو به عنوان ورودی توسط کاربر وارد می</w:t>
      </w:r>
      <w:r w:rsidR="00BA3855">
        <w:rPr>
          <w:rFonts w:cs="B Nazanin" w:hint="cs"/>
          <w:sz w:val="24"/>
          <w:szCs w:val="24"/>
          <w:rtl/>
          <w:lang w:bidi="fa-IR"/>
        </w:rPr>
        <w:t xml:space="preserve"> گردد</w:t>
      </w:r>
      <w:r w:rsidRPr="00B54BFD">
        <w:rPr>
          <w:rFonts w:cs="B Nazanin" w:hint="cs"/>
          <w:sz w:val="24"/>
          <w:szCs w:val="24"/>
          <w:rtl/>
          <w:lang w:bidi="fa-IR"/>
        </w:rPr>
        <w:t>.</w:t>
      </w:r>
      <w:r w:rsidR="00111EED" w:rsidRPr="00111EE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111EED" w:rsidRPr="00111EED">
        <w:rPr>
          <w:rFonts w:cs="B Nazanin"/>
          <w:noProof/>
          <w:sz w:val="24"/>
          <w:szCs w:val="24"/>
          <w:rtl/>
        </w:rPr>
        <w:drawing>
          <wp:inline distT="0" distB="0" distL="0" distR="0" wp14:anchorId="03DF69C1" wp14:editId="43B185A1">
            <wp:extent cx="4705350" cy="7096125"/>
            <wp:effectExtent l="0" t="0" r="0" b="9525"/>
            <wp:docPr id="3" name="Picture 3" descr="C:\Users\Tavana-pc\Desktop\New folder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vana-pc\Desktop\New folder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1EED">
        <w:rPr>
          <w:rFonts w:cs="B Nazanin" w:hint="cs"/>
          <w:sz w:val="24"/>
          <w:szCs w:val="24"/>
          <w:rtl/>
          <w:lang w:bidi="fa-IR"/>
        </w:rPr>
        <w:t xml:space="preserve">                                 </w:t>
      </w:r>
    </w:p>
    <w:p w14:paraId="60853A63" w14:textId="5C78D77D" w:rsidR="00AB3163" w:rsidRDefault="00AB3163" w:rsidP="00675841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lastRenderedPageBreak/>
        <w:t>بعد از پر کردن فیلد</w:t>
      </w:r>
      <w:r w:rsidR="00675841">
        <w:rPr>
          <w:rFonts w:cs="B Nazanin" w:hint="cs"/>
          <w:sz w:val="24"/>
          <w:szCs w:val="24"/>
          <w:rtl/>
          <w:lang w:bidi="fa-IR"/>
        </w:rPr>
        <w:t xml:space="preserve">های خواسته شده به مرحله بعد رفته </w:t>
      </w:r>
      <w:r w:rsidRPr="00B54BFD">
        <w:rPr>
          <w:rFonts w:cs="B Nazanin" w:hint="cs"/>
          <w:sz w:val="24"/>
          <w:szCs w:val="24"/>
          <w:rtl/>
          <w:lang w:bidi="fa-IR"/>
        </w:rPr>
        <w:t>و وارد صفحه جدیدی می شود که اطلاعات اولیه خودرو را باید وارد کند</w:t>
      </w:r>
      <w:r w:rsidR="00675841">
        <w:rPr>
          <w:rFonts w:cs="B Nazanin" w:hint="cs"/>
          <w:sz w:val="24"/>
          <w:szCs w:val="24"/>
          <w:rtl/>
          <w:lang w:bidi="fa-IR"/>
        </w:rPr>
        <w:t>.</w:t>
      </w:r>
    </w:p>
    <w:p w14:paraId="64BEC6FF" w14:textId="77777777" w:rsidR="00111EED" w:rsidRDefault="00111EED" w:rsidP="00111EED">
      <w:pPr>
        <w:pStyle w:val="ListParagraph"/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218CD657" w14:textId="6BEED77D" w:rsidR="00111EED" w:rsidRPr="00150AA8" w:rsidRDefault="00111EED" w:rsidP="00111EED">
      <w:pPr>
        <w:pStyle w:val="ListParagraph"/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111EED">
        <w:rPr>
          <w:rFonts w:cs="B Nazanin"/>
          <w:noProof/>
          <w:sz w:val="24"/>
          <w:szCs w:val="24"/>
          <w:rtl/>
        </w:rPr>
        <w:drawing>
          <wp:inline distT="0" distB="0" distL="0" distR="0" wp14:anchorId="2C427E9C" wp14:editId="09925CF0">
            <wp:extent cx="5210175" cy="7429500"/>
            <wp:effectExtent l="0" t="0" r="9525" b="0"/>
            <wp:docPr id="4" name="Picture 4" descr="C:\Users\Tavana-pc\Desktop\New folder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vana-pc\Desktop\New folder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1834D" w14:textId="1426AE9F" w:rsidR="00AB3163" w:rsidRDefault="00AB3163" w:rsidP="00B54BFD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 xml:space="preserve">نوع خودرو(سواری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وانت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ون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کامیون و ....)</w:t>
      </w:r>
    </w:p>
    <w:p w14:paraId="2B05D883" w14:textId="53C2C44D" w:rsidR="00AB3163" w:rsidRPr="00B54BFD" w:rsidRDefault="00AB3163" w:rsidP="00B54BFD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lastRenderedPageBreak/>
        <w:t xml:space="preserve">کاربری (شخصی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تاکسی ...)</w:t>
      </w:r>
    </w:p>
    <w:p w14:paraId="71F1AF09" w14:textId="6B74AB04" w:rsidR="00AB3163" w:rsidRPr="00B54BFD" w:rsidRDefault="00AB3163" w:rsidP="00B54BFD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 xml:space="preserve">برند خودرو ( پراید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پژو </w:t>
      </w:r>
      <w:r w:rsidRPr="00B54BFD">
        <w:rPr>
          <w:rFonts w:ascii="Arial" w:hAnsi="Arial" w:cs="Arial" w:hint="cs"/>
          <w:sz w:val="24"/>
          <w:szCs w:val="24"/>
          <w:rtl/>
          <w:lang w:bidi="fa-IR"/>
        </w:rPr>
        <w:t>–</w:t>
      </w:r>
      <w:r w:rsidRPr="00B54BFD">
        <w:rPr>
          <w:rFonts w:cs="B Nazanin" w:hint="cs"/>
          <w:sz w:val="24"/>
          <w:szCs w:val="24"/>
          <w:rtl/>
          <w:lang w:bidi="fa-IR"/>
        </w:rPr>
        <w:t xml:space="preserve"> رنو ....)</w:t>
      </w:r>
    </w:p>
    <w:p w14:paraId="75D1968F" w14:textId="674AD4E0" w:rsidR="00AB3163" w:rsidRPr="00B54BFD" w:rsidRDefault="00AB3163" w:rsidP="00B54BFD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>مدل خودرو بسته به برند خودرو</w:t>
      </w:r>
    </w:p>
    <w:p w14:paraId="3CD57E0D" w14:textId="62E1A75B" w:rsidR="00AB3163" w:rsidRPr="00B54BFD" w:rsidRDefault="00AB3163" w:rsidP="00B54BFD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 xml:space="preserve">سال تولید </w:t>
      </w:r>
    </w:p>
    <w:p w14:paraId="05DE47AC" w14:textId="30B509A1" w:rsidR="00AB3163" w:rsidRPr="00B54BFD" w:rsidRDefault="00AB3163" w:rsidP="00B54BFD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lang w:bidi="fa-IR"/>
        </w:rPr>
      </w:pPr>
      <w:r w:rsidRPr="00B54BFD">
        <w:rPr>
          <w:rFonts w:cs="B Nazanin" w:hint="cs"/>
          <w:sz w:val="24"/>
          <w:szCs w:val="24"/>
          <w:rtl/>
          <w:lang w:bidi="fa-IR"/>
        </w:rPr>
        <w:t>نوع سوخت</w:t>
      </w:r>
    </w:p>
    <w:p w14:paraId="75C3A47D" w14:textId="77777777" w:rsidR="00607078" w:rsidRDefault="00607078" w:rsidP="00150AA8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6F0720B4" w14:textId="19B98F7B" w:rsidR="00AB3163" w:rsidRPr="00B54BFD" w:rsidRDefault="0052416F" w:rsidP="00607078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52416F">
        <w:rPr>
          <w:rFonts w:cs="B Nazanin"/>
          <w:noProof/>
          <w:sz w:val="24"/>
          <w:szCs w:val="24"/>
          <w:rtl/>
        </w:rPr>
        <w:drawing>
          <wp:inline distT="0" distB="0" distL="0" distR="0" wp14:anchorId="727DF8D5" wp14:editId="6764C3CD">
            <wp:extent cx="5695950" cy="6572250"/>
            <wp:effectExtent l="0" t="0" r="0" b="0"/>
            <wp:docPr id="5" name="Picture 5" descr="C:\Users\Tavana-pc\Desktop\New folder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vana-pc\Desktop\New folder\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E4C1E" w14:textId="2B0574AC" w:rsidR="00607078" w:rsidRPr="00607078" w:rsidRDefault="00607078" w:rsidP="00607078">
      <w:pPr>
        <w:bidi/>
        <w:jc w:val="lowKashida"/>
        <w:rPr>
          <w:rFonts w:cs="B Nazanin"/>
          <w:sz w:val="24"/>
          <w:szCs w:val="24"/>
          <w:lang w:bidi="fa-IR"/>
        </w:rPr>
      </w:pPr>
      <w:r w:rsidRPr="00607078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0C95ADBE" wp14:editId="40647ADA">
            <wp:extent cx="5619750" cy="7372350"/>
            <wp:effectExtent l="0" t="0" r="0" b="0"/>
            <wp:docPr id="7" name="Picture 7" descr="C:\Users\Tavana-pc\Desktop\New folder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vana-pc\Desktop\New folder\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37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CBB25" w14:textId="434E1D91" w:rsidR="0036692B" w:rsidRPr="00675841" w:rsidRDefault="00675841" w:rsidP="00675841">
      <w:pPr>
        <w:bidi/>
        <w:jc w:val="lowKashida"/>
        <w:rPr>
          <w:rFonts w:cs="B Nazanin"/>
          <w:sz w:val="24"/>
          <w:szCs w:val="24"/>
          <w:lang w:bidi="fa-IR"/>
        </w:rPr>
      </w:pPr>
      <w:r w:rsidRPr="001954D9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26D10996" wp14:editId="516DC36A">
            <wp:extent cx="5762625" cy="6162675"/>
            <wp:effectExtent l="0" t="0" r="9525" b="9525"/>
            <wp:docPr id="9" name="Picture 9" descr="C:\Users\Tavana-pc\Desktop\New folder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vana-pc\Desktop\New folder\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0D3BC" w14:textId="3A2C3963" w:rsidR="00B71B45" w:rsidRPr="00675841" w:rsidRDefault="00B71B45" w:rsidP="00675841">
      <w:pPr>
        <w:bidi/>
        <w:jc w:val="lowKashida"/>
        <w:rPr>
          <w:rFonts w:cs="B Nazanin"/>
          <w:sz w:val="24"/>
          <w:szCs w:val="24"/>
          <w:lang w:bidi="fa-IR"/>
        </w:rPr>
      </w:pPr>
    </w:p>
    <w:p w14:paraId="25681012" w14:textId="505A75ED" w:rsidR="001954D9" w:rsidRDefault="00B5259C" w:rsidP="001954D9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                            </w:t>
      </w:r>
      <w:r w:rsidRPr="00B5259C">
        <w:rPr>
          <w:rFonts w:cs="B Nazanin"/>
          <w:noProof/>
          <w:sz w:val="24"/>
          <w:szCs w:val="24"/>
          <w:rtl/>
        </w:rPr>
        <w:drawing>
          <wp:inline distT="0" distB="0" distL="0" distR="0" wp14:anchorId="490A66D8" wp14:editId="6A24B1CE">
            <wp:extent cx="5657850" cy="6972300"/>
            <wp:effectExtent l="0" t="0" r="0" b="0"/>
            <wp:docPr id="25" name="Picture 25" descr="C:\Users\Tavana-pc\Desktop\New folder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Tavana-pc\Desktop\New folder\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DB012" w14:textId="36F2AB32" w:rsidR="008E774E" w:rsidRDefault="008E774E" w:rsidP="008E774E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8E774E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50A4121F" wp14:editId="0C78CE38">
            <wp:extent cx="5372100" cy="6858000"/>
            <wp:effectExtent l="0" t="0" r="0" b="0"/>
            <wp:docPr id="26" name="Picture 26" descr="C:\Users\Tavana-pc\Desktop\New folder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Tavana-pc\Desktop\New folder\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70C01" w14:textId="77777777" w:rsidR="0020227D" w:rsidRDefault="0020227D" w:rsidP="0020227D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541454C9" w14:textId="4DFC7054" w:rsidR="0020227D" w:rsidRDefault="0020227D" w:rsidP="0020227D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مرحله ارزش روز خودرو یا سرمایه مورد بیمه به ریا ل یا تومان وارد می گردد. </w:t>
      </w:r>
    </w:p>
    <w:p w14:paraId="686E1976" w14:textId="6EC7CEDA" w:rsidR="0020227D" w:rsidRDefault="0020227D" w:rsidP="0020227D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همین صفحه ارزش لوازم اضافی نصب شده بر روی خودرو توسط بیمه گذار (اختیاری) به تناسب ارزش اولیه وارد شده و به مرحله بعد می رویم.</w:t>
      </w:r>
    </w:p>
    <w:p w14:paraId="2DD2C506" w14:textId="77777777" w:rsidR="0020227D" w:rsidRPr="0020227D" w:rsidRDefault="0020227D" w:rsidP="0020227D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118BE38F" w14:textId="77777777" w:rsidR="008E774E" w:rsidRDefault="008E774E" w:rsidP="008E774E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8E774E">
        <w:rPr>
          <w:rFonts w:cs="B Nazanin"/>
          <w:noProof/>
          <w:sz w:val="24"/>
          <w:szCs w:val="24"/>
          <w:rtl/>
        </w:rPr>
        <w:drawing>
          <wp:inline distT="0" distB="0" distL="0" distR="0" wp14:anchorId="5BB7435E" wp14:editId="773369AC">
            <wp:extent cx="5457825" cy="3743325"/>
            <wp:effectExtent l="0" t="0" r="9525" b="9525"/>
            <wp:docPr id="27" name="Picture 27" descr="C:\Users\Tavana-pc\Desktop\New folder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Tavana-pc\Desktop\New folder\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82E59" w14:textId="2998CEAD" w:rsidR="008E774E" w:rsidRDefault="004C5EF5" w:rsidP="008E774E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4C5EF5">
        <w:rPr>
          <w:rFonts w:cs="B Nazanin"/>
          <w:noProof/>
          <w:sz w:val="24"/>
          <w:szCs w:val="24"/>
          <w:rtl/>
        </w:rPr>
        <w:drawing>
          <wp:inline distT="0" distB="0" distL="0" distR="0" wp14:anchorId="2D146859" wp14:editId="2E28C304">
            <wp:extent cx="5562600" cy="4057650"/>
            <wp:effectExtent l="0" t="0" r="0" b="0"/>
            <wp:docPr id="28" name="Picture 28" descr="C:\Users\Tavana-pc\Desktop\New folder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Tavana-pc\Desktop\New folder\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0A178" w14:textId="4E6B2E10" w:rsidR="004C5EF5" w:rsidRDefault="004C5EF5" w:rsidP="004C5EF5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4C5EF5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6EE239D4" wp14:editId="1FA24E8B">
            <wp:extent cx="5553075" cy="5162550"/>
            <wp:effectExtent l="0" t="0" r="9525" b="0"/>
            <wp:docPr id="29" name="Picture 29" descr="C:\Users\Tavana-pc\Desktop\New folder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Tavana-pc\Desktop\New folder\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BEADC" w14:textId="07C09A48" w:rsidR="009271DF" w:rsidRPr="009271DF" w:rsidRDefault="009271DF" w:rsidP="009271D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این مرحله سوابق بیمه بدنه و ثالث جهت محاسبه ریسک بیمه گذار و اعمال نرخ حق بیمه و در نهایت محاسبه حق بیمه پوششهای اصلی سوال می گردد. پس از تکمیل</w:t>
      </w:r>
      <w:r w:rsidR="00A9359A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وارد مرحله بعد می شویم.</w:t>
      </w:r>
    </w:p>
    <w:p w14:paraId="131ABDA8" w14:textId="5DC132F1" w:rsidR="004C5EF5" w:rsidRDefault="00C83C59" w:rsidP="004C5EF5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C83C59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6C14B663" wp14:editId="39A77F80">
            <wp:extent cx="5191125" cy="6248400"/>
            <wp:effectExtent l="0" t="0" r="9525" b="0"/>
            <wp:docPr id="30" name="Picture 30" descr="C:\Users\Tavana-pc\Desktop\New folder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Tavana-pc\Desktop\New folder\1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33561" w14:textId="03D25C82" w:rsidR="00C83C59" w:rsidRDefault="00A06CD9" w:rsidP="00C83C59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A06CD9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17982A3F" wp14:editId="580E7FA9">
            <wp:extent cx="5391150" cy="7391400"/>
            <wp:effectExtent l="0" t="0" r="0" b="0"/>
            <wp:docPr id="31" name="Picture 31" descr="C:\Users\Tavana-pc\Desktop\New folder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Tavana-pc\Desktop\New folder\1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3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46C1B" w14:textId="557DE211" w:rsidR="00A06CD9" w:rsidRDefault="00941312" w:rsidP="00A06CD9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941312">
        <w:rPr>
          <w:rFonts w:cs="B Nazanin"/>
          <w:noProof/>
          <w:sz w:val="24"/>
          <w:szCs w:val="24"/>
          <w:rtl/>
        </w:rPr>
        <w:lastRenderedPageBreak/>
        <w:drawing>
          <wp:inline distT="0" distB="0" distL="0" distR="0" wp14:anchorId="4F8C3D45" wp14:editId="1E334782">
            <wp:extent cx="5829300" cy="6762750"/>
            <wp:effectExtent l="0" t="0" r="0" b="0"/>
            <wp:docPr id="32" name="Picture 32" descr="C:\Users\Tavana-pc\Desktop\New folder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Tavana-pc\Desktop\New folder\1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76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B5C75" w14:textId="77777777" w:rsidR="009271DF" w:rsidRDefault="009271DF" w:rsidP="009271DF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43F6E785" w14:textId="77777777" w:rsidR="009271DF" w:rsidRDefault="009271DF" w:rsidP="009271DF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721CAC2F" w14:textId="77777777" w:rsidR="009271DF" w:rsidRDefault="009271DF" w:rsidP="009271DF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5106833B" w14:textId="77777777" w:rsidR="009271DF" w:rsidRDefault="009271DF" w:rsidP="009271DF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01E54787" w14:textId="77777777" w:rsidR="009271DF" w:rsidRDefault="009271DF" w:rsidP="009271DF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53F5B865" w14:textId="36343180" w:rsidR="009271DF" w:rsidRPr="009271DF" w:rsidRDefault="009271DF" w:rsidP="009271D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در این مرحله پوششهای تکمیلی و مازاد (خطرات اضافی) جهت محاسبه حق بیمه نهایی  توسط مشتری انتخاب گردید. این پوشش ها عبارتند از (سرقت درجای لوازم و قطعات اعم از فابریک و غیر فابریک- </w:t>
      </w:r>
      <w:r w:rsidR="00754CFE">
        <w:rPr>
          <w:rFonts w:cs="B Nazanin" w:hint="cs"/>
          <w:sz w:val="24"/>
          <w:szCs w:val="24"/>
          <w:rtl/>
          <w:lang w:bidi="fa-IR"/>
        </w:rPr>
        <w:t>بلایای طبیعی- شکست شیشه به تنهایی- رنگ و اسید پاشی- نوسانات قیمت و ...)</w:t>
      </w:r>
    </w:p>
    <w:p w14:paraId="304B1162" w14:textId="186BB24E" w:rsidR="00941312" w:rsidRDefault="00B405A7" w:rsidP="00941312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B405A7">
        <w:rPr>
          <w:rFonts w:cs="B Nazanin"/>
          <w:noProof/>
          <w:sz w:val="24"/>
          <w:szCs w:val="24"/>
          <w:rtl/>
        </w:rPr>
        <w:drawing>
          <wp:inline distT="0" distB="0" distL="0" distR="0" wp14:anchorId="747A869C" wp14:editId="20D71A19">
            <wp:extent cx="5524500" cy="6696075"/>
            <wp:effectExtent l="0" t="0" r="0" b="9525"/>
            <wp:docPr id="33" name="Picture 33" descr="C:\Users\Tavana-pc\Desktop\New folder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Tavana-pc\Desktop\New folder\1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69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79431" w14:textId="727D0B62" w:rsidR="00754CFE" w:rsidRPr="00754CFE" w:rsidRDefault="00754CFE" w:rsidP="00754CFE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36C68BCE" w14:textId="77777777" w:rsidR="003B23D1" w:rsidRDefault="003B23D1" w:rsidP="003B23D1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4121652E" w14:textId="419BCD39" w:rsidR="00424275" w:rsidRDefault="00424275" w:rsidP="00424275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424275">
        <w:rPr>
          <w:rFonts w:cs="B Nazanin"/>
          <w:noProof/>
          <w:sz w:val="24"/>
          <w:szCs w:val="24"/>
          <w:rtl/>
        </w:rPr>
        <w:drawing>
          <wp:inline distT="0" distB="0" distL="0" distR="0" wp14:anchorId="56DEE3F8" wp14:editId="168DD4A7">
            <wp:extent cx="5524500" cy="7362825"/>
            <wp:effectExtent l="0" t="0" r="0" b="9525"/>
            <wp:docPr id="34" name="Picture 34" descr="C:\Users\Tavana-pc\Desktop\New folder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Tavana-pc\Desktop\New folder\16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36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8C164" w14:textId="4E953F87" w:rsidR="00754CFE" w:rsidRPr="00754CFE" w:rsidRDefault="00754CFE" w:rsidP="00754CFE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لمس ایکون محاسبه</w:t>
      </w:r>
      <w:r w:rsidR="005008DF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سیستم با توجه به دادهای مشتری و اطلاعات نرخ </w:t>
      </w:r>
      <w:r w:rsidR="005008DF">
        <w:rPr>
          <w:rFonts w:cs="B Nazanin" w:hint="cs"/>
          <w:sz w:val="24"/>
          <w:szCs w:val="24"/>
          <w:rtl/>
          <w:lang w:bidi="fa-IR"/>
        </w:rPr>
        <w:t>دریافتی،</w:t>
      </w:r>
      <w:r>
        <w:rPr>
          <w:rFonts w:cs="B Nazanin" w:hint="cs"/>
          <w:sz w:val="24"/>
          <w:szCs w:val="24"/>
          <w:rtl/>
          <w:lang w:bidi="fa-IR"/>
        </w:rPr>
        <w:t xml:space="preserve">از مدیریت اتومبیل و نیز </w:t>
      </w:r>
      <w:r>
        <w:rPr>
          <w:rFonts w:cs="B Nazanin"/>
          <w:sz w:val="24"/>
          <w:szCs w:val="24"/>
          <w:lang w:bidi="fa-IR"/>
        </w:rPr>
        <w:t>it</w:t>
      </w:r>
      <w:r>
        <w:rPr>
          <w:rFonts w:cs="B Nazanin" w:hint="cs"/>
          <w:sz w:val="24"/>
          <w:szCs w:val="24"/>
          <w:rtl/>
          <w:lang w:bidi="fa-IR"/>
        </w:rPr>
        <w:t xml:space="preserve"> شرکت بیمه ح</w:t>
      </w:r>
      <w:r w:rsidR="005008DF">
        <w:rPr>
          <w:rFonts w:cs="B Nazanin" w:hint="cs"/>
          <w:sz w:val="24"/>
          <w:szCs w:val="24"/>
          <w:rtl/>
          <w:lang w:bidi="fa-IR"/>
        </w:rPr>
        <w:t>ک</w:t>
      </w:r>
      <w:r>
        <w:rPr>
          <w:rFonts w:cs="B Nazanin" w:hint="cs"/>
          <w:sz w:val="24"/>
          <w:szCs w:val="24"/>
          <w:rtl/>
          <w:lang w:bidi="fa-IR"/>
        </w:rPr>
        <w:t xml:space="preserve">مت حق بیمه </w:t>
      </w: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نهایی و قابل پرداخت توسط مشتری را </w:t>
      </w:r>
      <w:r w:rsidR="00364F86">
        <w:rPr>
          <w:rFonts w:cs="B Nazanin" w:hint="cs"/>
          <w:sz w:val="24"/>
          <w:szCs w:val="24"/>
          <w:rtl/>
          <w:lang w:bidi="fa-IR"/>
        </w:rPr>
        <w:t xml:space="preserve">به صورت نقد یا اقساط </w:t>
      </w:r>
      <w:r>
        <w:rPr>
          <w:rFonts w:cs="B Nazanin" w:hint="cs"/>
          <w:sz w:val="24"/>
          <w:szCs w:val="24"/>
          <w:rtl/>
          <w:lang w:bidi="fa-IR"/>
        </w:rPr>
        <w:t xml:space="preserve">محاسبه و اعلام </w:t>
      </w:r>
      <w:r w:rsidR="00364F86">
        <w:rPr>
          <w:rFonts w:cs="B Nazanin" w:hint="cs"/>
          <w:sz w:val="24"/>
          <w:szCs w:val="24"/>
          <w:rtl/>
          <w:lang w:bidi="fa-IR"/>
        </w:rPr>
        <w:t xml:space="preserve">می نماید. </w:t>
      </w:r>
    </w:p>
    <w:p w14:paraId="3F8E7EF6" w14:textId="71253346" w:rsidR="00A11F77" w:rsidRDefault="00A11F77" w:rsidP="00A11F7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A11F77">
        <w:rPr>
          <w:rFonts w:cs="B Nazanin"/>
          <w:noProof/>
          <w:sz w:val="24"/>
          <w:szCs w:val="24"/>
          <w:rtl/>
        </w:rPr>
        <w:drawing>
          <wp:inline distT="0" distB="0" distL="0" distR="0" wp14:anchorId="0F985EBB" wp14:editId="36FAAC2F">
            <wp:extent cx="5591175" cy="6943725"/>
            <wp:effectExtent l="0" t="0" r="9525" b="9525"/>
            <wp:docPr id="35" name="Picture 35" descr="C:\Users\Tavana-pc\Desktop\New folder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Tavana-pc\Desktop\New folder\17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02C92" w14:textId="2EBE58AB" w:rsidR="005008DF" w:rsidRDefault="005008DF" w:rsidP="005008DF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14:paraId="575C6812" w14:textId="23E60FAD" w:rsidR="005008DF" w:rsidRDefault="005008DF" w:rsidP="000B6D8E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پس از محاسبه حق بیمه نهایی با استناد به داده های مشتری و رو</w:t>
      </w:r>
      <w:r w:rsidR="000B6D8E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>ت حق بیمه توسط بیمه گذار 3 حالت متصور است.</w:t>
      </w:r>
    </w:p>
    <w:p w14:paraId="60A89B0A" w14:textId="452F6627" w:rsidR="005008DF" w:rsidRDefault="00856BCC" w:rsidP="00856BCC">
      <w:pPr>
        <w:pStyle w:val="ListParagraph"/>
        <w:numPr>
          <w:ilvl w:val="0"/>
          <w:numId w:val="3"/>
        </w:numPr>
        <w:bidi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ادامه دادن فرایند صدور توسط مشتری و وارد نمودن اطلاعات تکمیلی و نهایی خودرو (پلاک،شماره شاسی و موتور)و مشخصات فردی و سکونت مشتری و نیز بارگزاری مستندات و تصاویر بازدید اولیه خودرو (سلامت صدور)، و در نهایت بررسی اطلاعات و مستندات مورد ادعا توسط کارشناسان و همکاران نمایندگی</w:t>
      </w:r>
      <w:r w:rsidR="003C38F4">
        <w:rPr>
          <w:rFonts w:cs="B Nazanin" w:hint="cs"/>
          <w:sz w:val="24"/>
          <w:szCs w:val="24"/>
          <w:rtl/>
          <w:lang w:bidi="fa-IR"/>
        </w:rPr>
        <w:t xml:space="preserve">، و اعلام نظر مساعد یا اعمال نظر کارشناسی </w:t>
      </w:r>
      <w:r>
        <w:rPr>
          <w:rFonts w:cs="B Nazanin" w:hint="cs"/>
          <w:sz w:val="24"/>
          <w:szCs w:val="24"/>
          <w:rtl/>
          <w:lang w:bidi="fa-IR"/>
        </w:rPr>
        <w:t xml:space="preserve">منتج به صدور بیمه نامه می گردد.  </w:t>
      </w:r>
    </w:p>
    <w:p w14:paraId="1C22455F" w14:textId="052E49A9" w:rsidR="00856BCC" w:rsidRDefault="00856BCC" w:rsidP="00856BCC">
      <w:pPr>
        <w:pStyle w:val="ListParagraph"/>
        <w:numPr>
          <w:ilvl w:val="0"/>
          <w:numId w:val="3"/>
        </w:numPr>
        <w:bidi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ویرایش اطلاعات اولیه وارده ( نوع خودرو- کاربری- پوششهای تکمیلی </w:t>
      </w:r>
      <w:r>
        <w:rPr>
          <w:rFonts w:cs="B Nazanin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ارزش روز سرمایه) توسط مشتری ج</w:t>
      </w:r>
      <w:r w:rsidR="003C38F4">
        <w:rPr>
          <w:rFonts w:cs="B Nazanin" w:hint="cs"/>
          <w:sz w:val="24"/>
          <w:szCs w:val="24"/>
          <w:rtl/>
          <w:lang w:bidi="fa-IR"/>
        </w:rPr>
        <w:t>هت اعمال کاهش یا افزایش حق بیمه.</w:t>
      </w:r>
    </w:p>
    <w:p w14:paraId="58DBD95A" w14:textId="5002287C" w:rsidR="003C38F4" w:rsidRPr="005008DF" w:rsidRDefault="003C38F4" w:rsidP="003C38F4">
      <w:pPr>
        <w:pStyle w:val="ListParagraph"/>
        <w:numPr>
          <w:ilvl w:val="0"/>
          <w:numId w:val="3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انصراف بیمه گذار و خروج از سایت یا اپلیکیشن توسط مشتری.</w:t>
      </w:r>
    </w:p>
    <w:p w14:paraId="3CCF5905" w14:textId="77777777" w:rsidR="008E774E" w:rsidRPr="001954D9" w:rsidRDefault="008E774E" w:rsidP="008E774E">
      <w:pPr>
        <w:bidi/>
        <w:jc w:val="lowKashida"/>
        <w:rPr>
          <w:rFonts w:cs="B Nazanin"/>
          <w:sz w:val="24"/>
          <w:szCs w:val="24"/>
          <w:lang w:bidi="fa-IR"/>
        </w:rPr>
      </w:pPr>
      <w:bookmarkStart w:id="0" w:name="_GoBack"/>
      <w:bookmarkEnd w:id="0"/>
    </w:p>
    <w:sectPr w:rsidR="008E774E" w:rsidRPr="001954D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695B5" w14:textId="77777777" w:rsidR="00515F43" w:rsidRDefault="00515F43" w:rsidP="004B2A0E">
      <w:pPr>
        <w:spacing w:after="0" w:line="240" w:lineRule="auto"/>
      </w:pPr>
      <w:r>
        <w:separator/>
      </w:r>
    </w:p>
  </w:endnote>
  <w:endnote w:type="continuationSeparator" w:id="0">
    <w:p w14:paraId="0A7CA123" w14:textId="77777777" w:rsidR="00515F43" w:rsidRDefault="00515F43" w:rsidP="004B2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ADDAB" w14:textId="77777777" w:rsidR="004B2A0E" w:rsidRDefault="004B2A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399ED" w14:textId="77777777" w:rsidR="004B2A0E" w:rsidRDefault="004B2A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60FEE" w14:textId="77777777" w:rsidR="004B2A0E" w:rsidRDefault="004B2A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851C2" w14:textId="77777777" w:rsidR="00515F43" w:rsidRDefault="00515F43" w:rsidP="004B2A0E">
      <w:pPr>
        <w:spacing w:after="0" w:line="240" w:lineRule="auto"/>
      </w:pPr>
      <w:r>
        <w:separator/>
      </w:r>
    </w:p>
  </w:footnote>
  <w:footnote w:type="continuationSeparator" w:id="0">
    <w:p w14:paraId="030D7F09" w14:textId="77777777" w:rsidR="00515F43" w:rsidRDefault="00515F43" w:rsidP="004B2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4155C" w14:textId="77777777" w:rsidR="004B2A0E" w:rsidRDefault="004B2A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D19F4" w14:textId="77777777" w:rsidR="004B2A0E" w:rsidRDefault="004B2A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2CDC1" w14:textId="77777777" w:rsidR="004B2A0E" w:rsidRDefault="004B2A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832EE"/>
    <w:multiLevelType w:val="hybridMultilevel"/>
    <w:tmpl w:val="E1F4E5F4"/>
    <w:lvl w:ilvl="0" w:tplc="5E101D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8352C"/>
    <w:multiLevelType w:val="hybridMultilevel"/>
    <w:tmpl w:val="18827A40"/>
    <w:lvl w:ilvl="0" w:tplc="4142D5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B228DE"/>
    <w:multiLevelType w:val="hybridMultilevel"/>
    <w:tmpl w:val="467A4C48"/>
    <w:lvl w:ilvl="0" w:tplc="AAA037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9F"/>
    <w:rsid w:val="000B039D"/>
    <w:rsid w:val="000B6D8E"/>
    <w:rsid w:val="00111EED"/>
    <w:rsid w:val="00150AA8"/>
    <w:rsid w:val="001954D9"/>
    <w:rsid w:val="001C4317"/>
    <w:rsid w:val="0020227D"/>
    <w:rsid w:val="00364F86"/>
    <w:rsid w:val="0036692B"/>
    <w:rsid w:val="003B23D1"/>
    <w:rsid w:val="003C38F4"/>
    <w:rsid w:val="00424275"/>
    <w:rsid w:val="00467A9F"/>
    <w:rsid w:val="004B2A0E"/>
    <w:rsid w:val="004C1252"/>
    <w:rsid w:val="004C5EF5"/>
    <w:rsid w:val="005008DF"/>
    <w:rsid w:val="00515F43"/>
    <w:rsid w:val="0052416F"/>
    <w:rsid w:val="00553B52"/>
    <w:rsid w:val="00607078"/>
    <w:rsid w:val="006125F4"/>
    <w:rsid w:val="00675841"/>
    <w:rsid w:val="00686DA0"/>
    <w:rsid w:val="00754CFE"/>
    <w:rsid w:val="007E38CB"/>
    <w:rsid w:val="00833B86"/>
    <w:rsid w:val="00856BCC"/>
    <w:rsid w:val="0088360C"/>
    <w:rsid w:val="008C239D"/>
    <w:rsid w:val="008E774E"/>
    <w:rsid w:val="009271DF"/>
    <w:rsid w:val="00941312"/>
    <w:rsid w:val="00A06CD9"/>
    <w:rsid w:val="00A11F77"/>
    <w:rsid w:val="00A25929"/>
    <w:rsid w:val="00A9359A"/>
    <w:rsid w:val="00AB3163"/>
    <w:rsid w:val="00B405A7"/>
    <w:rsid w:val="00B5259C"/>
    <w:rsid w:val="00B54BFD"/>
    <w:rsid w:val="00B71B45"/>
    <w:rsid w:val="00BA3855"/>
    <w:rsid w:val="00C83C59"/>
    <w:rsid w:val="00CF4625"/>
    <w:rsid w:val="00D3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5D9D"/>
  <w15:chartTrackingRefBased/>
  <w15:docId w15:val="{B13B6673-B7B1-4B0E-87A0-B9EB60BA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A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A0E"/>
  </w:style>
  <w:style w:type="paragraph" w:styleId="Footer">
    <w:name w:val="footer"/>
    <w:basedOn w:val="Normal"/>
    <w:link w:val="FooterChar"/>
    <w:uiPriority w:val="99"/>
    <w:unhideWhenUsed/>
    <w:rsid w:val="004B2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Behzadi</dc:creator>
  <cp:keywords/>
  <dc:description/>
  <cp:lastModifiedBy>Tavana-pc</cp:lastModifiedBy>
  <cp:revision>2</cp:revision>
  <dcterms:created xsi:type="dcterms:W3CDTF">2024-06-09T10:10:00Z</dcterms:created>
  <dcterms:modified xsi:type="dcterms:W3CDTF">2024-06-09T10:10:00Z</dcterms:modified>
</cp:coreProperties>
</file>